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D927" w14:textId="1B5F6BD1" w:rsidR="00DC6255" w:rsidRPr="00F500D2" w:rsidRDefault="001D0ECB" w:rsidP="00DC6255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7E5DE8" wp14:editId="5973D4FB">
            <wp:simplePos x="0" y="0"/>
            <wp:positionH relativeFrom="page">
              <wp:posOffset>-7620</wp:posOffset>
            </wp:positionH>
            <wp:positionV relativeFrom="paragraph">
              <wp:posOffset>-108585</wp:posOffset>
            </wp:positionV>
            <wp:extent cx="7765415" cy="9060180"/>
            <wp:effectExtent l="0" t="0" r="698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/>
                    <a:stretch/>
                  </pic:blipFill>
                  <pic:spPr bwMode="auto">
                    <a:xfrm>
                      <a:off x="0" y="0"/>
                      <a:ext cx="7765415" cy="906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="00DC6255"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20</w:t>
      </w:r>
      <w:r w:rsidR="008C7CD4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- 2021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="00805B20" w:rsidRPr="00805B20">
        <w:rPr>
          <w:noProof/>
        </w:rPr>
        <w:t xml:space="preserve"> </w:t>
      </w:r>
    </w:p>
    <w:p w14:paraId="0D17B9E3" w14:textId="4147825E" w:rsidR="00DC6255" w:rsidRPr="00F500D2" w:rsidRDefault="00BA7D2A" w:rsidP="00577307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Tercer</w:t>
      </w:r>
      <w:r w:rsidR="00DA3208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año de gobierno.</w:t>
      </w:r>
    </w:p>
    <w:p w14:paraId="3D40A2F2" w14:textId="5AFB5C84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3B7FC19" w14:textId="5B78F833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recopilación de </w:t>
      </w:r>
      <w:r w:rsidR="006C3EC2"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14:paraId="744F3148" w14:textId="2D5FB3CB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137F0D" w14:paraId="5C5C96E8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70A329B3" w14:textId="2BC8E08B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3E83ABA4" w14:textId="14ACF2C1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137F0D" w14:paraId="7F9C6E13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6716246F" w14:textId="545B0C89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5780B494" w14:textId="0C72D319" w:rsidR="00137F0D" w:rsidRDefault="0067450D" w:rsidP="00D567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Rehabilitaci</w:t>
            </w:r>
            <w:r w:rsidR="00E9016B">
              <w:rPr>
                <w:rStyle w:val="Ninguno"/>
                <w:rFonts w:ascii="Arial" w:hAnsi="Arial" w:cs="Arial"/>
                <w:sz w:val="24"/>
                <w:szCs w:val="24"/>
              </w:rPr>
              <w:t xml:space="preserve">ón de Parques y Jardines </w:t>
            </w:r>
            <w:r>
              <w:rPr>
                <w:rStyle w:val="Ninguno"/>
                <w:rFonts w:ascii="Arial" w:hAnsi="Arial" w:cs="Arial"/>
                <w:sz w:val="24"/>
                <w:szCs w:val="24"/>
              </w:rPr>
              <w:t xml:space="preserve">del municipio de Guasave. </w:t>
            </w:r>
          </w:p>
        </w:tc>
      </w:tr>
      <w:tr w:rsidR="00137F0D" w14:paraId="69E6A430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2F37C6B7" w14:textId="43FCCE05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09CF1F0B" w14:textId="540925F3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14:paraId="0A478B61" w14:textId="2632482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5BAC36E" w14:textId="3F859414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8E83FD6" w14:textId="5B2C72ED" w:rsidR="00DC6255" w:rsidRPr="00F500D2" w:rsidRDefault="00DC6255" w:rsidP="00DC6255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14:paraId="250602EF" w14:textId="75B4F72F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AE76D5" w:rsidRPr="00F500D2" w14:paraId="0111CDD8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41A542EF" w14:textId="4940BCD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EDA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AE76D5" w:rsidRPr="00F500D2" w14:paraId="626F6CF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231299A2" w14:textId="5398BBCC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3E" w14:textId="17EFF1FA" w:rsidR="00AE76D5" w:rsidRPr="00F500D2" w:rsidRDefault="00D5678C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AE76D5" w:rsidRPr="00F500D2" w14:paraId="7E982FE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67B3A637" w14:textId="2569767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EC5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14:paraId="1C5752E9" w14:textId="416E5D1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5D1463EC" w14:textId="11BC321B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BFA7745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42BE6F0D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E58F928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65B30DD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14:paraId="736E4864" w14:textId="4B0211B6" w:rsidR="00FA3436" w:rsidRDefault="00FA3436" w:rsidP="00FA3436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 w:rsidR="0067450D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para tener las áreas verdes de la</w:t>
      </w:r>
      <w:r w:rsidR="00C23465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ciudad en óptimas condiciones, para poder hacer uso de ellas de forma segura.</w:t>
      </w:r>
    </w:p>
    <w:p w14:paraId="5CC7C16A" w14:textId="39430E4C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653E628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14:paraId="48EB42E4" w14:textId="62AF7823" w:rsidR="008773D8" w:rsidRPr="00EE7A4B" w:rsidRDefault="008773D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En base al levantamiento que se realizó para conocer la problemática existente en el </w:t>
      </w:r>
      <w:r w:rsidR="00C23465">
        <w:rPr>
          <w:rStyle w:val="Ninguno"/>
          <w:rFonts w:ascii="Arial" w:hAnsi="Arial" w:cs="Arial"/>
          <w:sz w:val="24"/>
          <w:szCs w:val="24"/>
        </w:rPr>
        <w:t xml:space="preserve">municipio de las áreas verdes, </w:t>
      </w:r>
      <w:r>
        <w:rPr>
          <w:rStyle w:val="Ninguno"/>
          <w:rFonts w:ascii="Arial" w:hAnsi="Arial" w:cs="Arial"/>
          <w:sz w:val="24"/>
          <w:szCs w:val="24"/>
        </w:rPr>
        <w:t>fue que se llegó a la decisión de atender dichos problemas ya que pudimos ver que se cuenta con mucha deficiencia en dichos temas y las condiciones de los mismos no son las más óptimas.</w:t>
      </w:r>
    </w:p>
    <w:p w14:paraId="0291D55A" w14:textId="77777777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B2899B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14:paraId="4E6C2AF3" w14:textId="6D98B544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El programa de Rehabilitación de parques y jardines, es una herramienta basada en un estudio amplio donde se lleva a cabo el conocimiento del problema a tratar, así como el levantamiento del mismo para conocer más a fondo la situación en la que nos encontramos y de esta forma poder mejorar las áreas con problemas, a su vez nos ayuda a medir la efectividad del trabajo con los avances que se van obteniendo día a día.</w:t>
      </w:r>
    </w:p>
    <w:p w14:paraId="1042FB78" w14:textId="59350BEB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31717C7" w14:textId="77777777" w:rsidR="00A576FD" w:rsidRDefault="00A576FD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2611E51" w14:textId="1A262090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BBE77D" w14:textId="00CE0B7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B9ADE52" w14:textId="7F4FE6EC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75AF022" w14:textId="36BB20B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E2060F" w14:textId="25CC3E18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2776ED05" w14:textId="186FAB8A" w:rsidR="00850478" w:rsidRDefault="0085047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0F1494FE" w14:textId="77777777" w:rsidR="00850478" w:rsidRDefault="0085047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C075E3C" w14:textId="41B72BF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71A04E9" w14:textId="77777777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EC3095E" w14:textId="1B4B4CBE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2CBD696" w14:textId="50F40FDC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E113CD2" w14:textId="36570C3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47CA892" w14:textId="7D5BB5E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25EB9C9" w14:textId="180CC0D9" w:rsidR="008773D8" w:rsidRDefault="0022556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4FE701" wp14:editId="47F03398">
            <wp:simplePos x="0" y="0"/>
            <wp:positionH relativeFrom="page">
              <wp:align>right</wp:align>
            </wp:positionH>
            <wp:positionV relativeFrom="paragraph">
              <wp:posOffset>95540</wp:posOffset>
            </wp:positionV>
            <wp:extent cx="7766050" cy="8892540"/>
            <wp:effectExtent l="0" t="0" r="635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4"/>
                    <a:stretch/>
                  </pic:blipFill>
                  <pic:spPr bwMode="auto">
                    <a:xfrm>
                      <a:off x="0" y="0"/>
                      <a:ext cx="7766050" cy="889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F455A" w14:textId="103D3AFD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8F7FB23" w14:textId="6F38DB44" w:rsidR="00E87340" w:rsidRDefault="00E87340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4D11BC6D" w14:textId="6DB14ADA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14:paraId="3C76846E" w14:textId="5EFBDF97" w:rsidR="00FA3436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Los beneficiarios de este programa serían todas las personas de distintas edades, ya que al solucionar problemas de parques y jardines de la ciudad se podrán atender las personas </w:t>
      </w:r>
      <w:r w:rsidR="00901E3C">
        <w:rPr>
          <w:rStyle w:val="Ninguno"/>
          <w:rFonts w:ascii="Arial" w:hAnsi="Arial" w:cs="Arial"/>
          <w:sz w:val="24"/>
          <w:szCs w:val="24"/>
        </w:rPr>
        <w:t>tienen el hábito</w:t>
      </w:r>
      <w:r w:rsidR="00BC7DE4">
        <w:rPr>
          <w:rStyle w:val="Ninguno"/>
          <w:rFonts w:ascii="Arial" w:hAnsi="Arial" w:cs="Arial"/>
          <w:sz w:val="24"/>
          <w:szCs w:val="24"/>
        </w:rPr>
        <w:t xml:space="preserve"> de hacer ejercicio o llevar a sus hijos a los parques a dive</w:t>
      </w:r>
      <w:r w:rsidR="00850478">
        <w:rPr>
          <w:rStyle w:val="Ninguno"/>
          <w:rFonts w:ascii="Arial" w:hAnsi="Arial" w:cs="Arial"/>
          <w:sz w:val="24"/>
          <w:szCs w:val="24"/>
        </w:rPr>
        <w:t>rtirse de forma segura y sana.</w:t>
      </w:r>
    </w:p>
    <w:p w14:paraId="29C339D8" w14:textId="14481BFA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418ECAB1" w14:textId="12C693B8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1E02BD1F" w14:textId="1591F936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14:paraId="5E079961" w14:textId="20A6F3D7" w:rsidR="00CE62FD" w:rsidRPr="00850478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14:paraId="2339BBA3" w14:textId="6A2FD745" w:rsidR="009D45F7" w:rsidRPr="009D45F7" w:rsidRDefault="00850478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Mejorar las áreas verdes de los parques y jardines del municipio, convirtiéndolos en áreas bonitas y seguras para toda la ciudadanía en general.</w:t>
      </w:r>
    </w:p>
    <w:p w14:paraId="633D032D" w14:textId="32A052AF" w:rsidR="00850478" w:rsidRPr="003D5B2B" w:rsidRDefault="009D45F7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Mejorar servicio de plomería en todas las áreas comunes del municipio.</w:t>
      </w:r>
      <w:r w:rsidR="00850478">
        <w:rPr>
          <w:rStyle w:val="Ninguno"/>
          <w:rFonts w:ascii="Arial" w:hAnsi="Arial" w:cs="Arial"/>
          <w:color w:val="auto"/>
          <w:sz w:val="24"/>
          <w:szCs w:val="24"/>
        </w:rPr>
        <w:t xml:space="preserve"> </w:t>
      </w:r>
    </w:p>
    <w:p w14:paraId="5AF8F482" w14:textId="4F7A2BAC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BC9189D" w14:textId="762AD414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14:paraId="37024FCF" w14:textId="2F6E31AD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 las localidades del municipio, con la colaboración de los propios beneficiarios.</w:t>
      </w:r>
    </w:p>
    <w:p w14:paraId="08FCCC32" w14:textId="1D533BC2" w:rsidR="00FA3436" w:rsidRDefault="00CE62FD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Proporcionar mantenimiento constante a camellones de bulevares, parques y jardines de la ciudad y del medio rural.</w:t>
      </w:r>
    </w:p>
    <w:p w14:paraId="69F3D97C" w14:textId="084CCD81" w:rsidR="00850478" w:rsidRDefault="00850478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rondines eventuales por toda la ciudad para asegurarnos que las áreas estén en las condiciones adecuadas.</w:t>
      </w:r>
    </w:p>
    <w:p w14:paraId="0E1E143F" w14:textId="45316F69" w:rsidR="009D45F7" w:rsidRDefault="009D45F7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chequeos de tuberías y llaves para mantenerlos en adecuadas condiciones con ayuda de los plomeros.</w:t>
      </w:r>
    </w:p>
    <w:p w14:paraId="4A58CDC2" w14:textId="0876BECF" w:rsidR="009518E1" w:rsidRDefault="009518E1" w:rsidP="009518E1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</w:p>
    <w:p w14:paraId="1F9FCD25" w14:textId="78380E4A" w:rsidR="009518E1" w:rsidRPr="003D5B2B" w:rsidRDefault="009518E1" w:rsidP="009518E1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14:paraId="508DB718" w14:textId="523F33A5" w:rsidR="009518E1" w:rsidRDefault="009518E1" w:rsidP="009518E1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Públicos municipales en el año 202</w:t>
      </w:r>
      <w:r w:rsidR="00901E3C">
        <w:rPr>
          <w:rStyle w:val="Ninguno"/>
          <w:rFonts w:ascii="Arial" w:hAnsi="Arial" w:cs="Arial"/>
          <w:color w:val="auto"/>
          <w:sz w:val="24"/>
          <w:szCs w:val="24"/>
        </w:rPr>
        <w:t>1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14:paraId="5DAD2B57" w14:textId="77777777" w:rsidR="00BC66FC" w:rsidRDefault="00BC66FC" w:rsidP="009518E1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tbl>
      <w:tblPr>
        <w:tblW w:w="4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961"/>
      </w:tblGrid>
      <w:tr w:rsidR="00BC66FC" w:rsidRPr="00BC66FC" w14:paraId="28484AA2" w14:textId="77777777" w:rsidTr="00BC66FC">
        <w:trPr>
          <w:trHeight w:val="32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904F8A" w14:textId="77777777" w:rsidR="00BC66FC" w:rsidRPr="00BC66FC" w:rsidRDefault="00BC66FC" w:rsidP="00BC66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 xml:space="preserve">PARQUES Y JARDINES </w:t>
            </w:r>
          </w:p>
        </w:tc>
      </w:tr>
      <w:tr w:rsidR="00BC66FC" w:rsidRPr="00BC66FC" w14:paraId="063164FF" w14:textId="77777777" w:rsidTr="00BC66FC">
        <w:trPr>
          <w:trHeight w:val="32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919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PODA DE ARBOL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287" w14:textId="6252387B" w:rsidR="00BC66FC" w:rsidRPr="00BC66FC" w:rsidRDefault="00CC2356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14400 </w:t>
            </w:r>
            <w:r w:rsidR="00BC66FC"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PZ</w:t>
            </w:r>
          </w:p>
        </w:tc>
      </w:tr>
      <w:tr w:rsidR="00BC66FC" w:rsidRPr="00BC66FC" w14:paraId="5CB19B3F" w14:textId="77777777" w:rsidTr="00BC66FC">
        <w:trPr>
          <w:trHeight w:val="32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6D9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PODA DE CESPED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CC0" w14:textId="7EDD296E" w:rsidR="00BC66FC" w:rsidRPr="00BC66FC" w:rsidRDefault="00D61B6D" w:rsidP="00D61B6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720 K</w:t>
            </w:r>
          </w:p>
        </w:tc>
      </w:tr>
      <w:tr w:rsidR="00BC66FC" w:rsidRPr="00BC66FC" w14:paraId="2D7567EE" w14:textId="77777777" w:rsidTr="00BC66FC">
        <w:trPr>
          <w:trHeight w:val="32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680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RIEGO DE PLANTAS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495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1,896,000 L</w:t>
            </w:r>
          </w:p>
        </w:tc>
      </w:tr>
      <w:tr w:rsidR="00BC66FC" w:rsidRPr="00BC66FC" w14:paraId="4FF83A46" w14:textId="77777777" w:rsidTr="00BC66FC">
        <w:trPr>
          <w:trHeight w:val="32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A19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PLANTAS NUEVAS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B33E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1000 PZ</w:t>
            </w:r>
          </w:p>
        </w:tc>
      </w:tr>
      <w:tr w:rsidR="00BC66FC" w:rsidRPr="00BC66FC" w14:paraId="71E014C4" w14:textId="77777777" w:rsidTr="00BC66FC">
        <w:trPr>
          <w:trHeight w:val="32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6BA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RIEGO DE CALLE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223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4,000,000 L</w:t>
            </w:r>
          </w:p>
        </w:tc>
      </w:tr>
      <w:tr w:rsidR="00BC66FC" w:rsidRPr="00BC66FC" w14:paraId="56D55C35" w14:textId="77777777" w:rsidTr="00BC66FC">
        <w:trPr>
          <w:trHeight w:val="325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685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PLOMERIA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4C7" w14:textId="77777777" w:rsidR="00BC66FC" w:rsidRPr="00BC66FC" w:rsidRDefault="00BC66FC" w:rsidP="00BC66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BC66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3600 TABAJOS </w:t>
            </w:r>
          </w:p>
        </w:tc>
      </w:tr>
    </w:tbl>
    <w:p w14:paraId="03BC98AE" w14:textId="77777777" w:rsidR="00BC66FC" w:rsidRPr="003D5B2B" w:rsidRDefault="00BC66FC" w:rsidP="009518E1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00678D2E" w14:textId="7D690A76" w:rsidR="009518E1" w:rsidRPr="00CE62FD" w:rsidRDefault="009518E1" w:rsidP="009518E1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6532464B" w14:textId="27C2FA42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0D39AC17" w14:textId="03F3E4C4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FE33905" w14:textId="7536D385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404D0E20" w14:textId="4896C050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5F0FAA98" w14:textId="510C2CAD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4BB7BC7B" w14:textId="58EC985A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9141524" w14:textId="0D96D641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A1FA4AE" w14:textId="728B0046" w:rsidR="008C7CD4" w:rsidRDefault="008C7CD4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69C0235" w14:textId="1F32A8E1" w:rsidR="00850478" w:rsidRDefault="00DF6EBA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26B3E28" wp14:editId="56EF7EE6">
            <wp:simplePos x="0" y="0"/>
            <wp:positionH relativeFrom="page">
              <wp:posOffset>-48838</wp:posOffset>
            </wp:positionH>
            <wp:positionV relativeFrom="paragraph">
              <wp:posOffset>-17953</wp:posOffset>
            </wp:positionV>
            <wp:extent cx="7766050" cy="8892540"/>
            <wp:effectExtent l="0" t="0" r="635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4"/>
                    <a:stretch/>
                  </pic:blipFill>
                  <pic:spPr bwMode="auto">
                    <a:xfrm>
                      <a:off x="0" y="0"/>
                      <a:ext cx="7766050" cy="889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E7E0" w14:textId="441D8679" w:rsidR="00850478" w:rsidRDefault="0085047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3CA7CF65" w14:textId="714091B1" w:rsidR="00850478" w:rsidRDefault="0085047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2631C2F" w14:textId="7EAA24B3" w:rsidR="00DC6255" w:rsidRDefault="00DC6255" w:rsidP="00225568">
      <w:pPr>
        <w:pStyle w:val="Cuerpo"/>
        <w:rPr>
          <w:rFonts w:ascii="Arial" w:hAnsi="Arial" w:cs="Arial"/>
          <w:b/>
          <w:sz w:val="24"/>
          <w:szCs w:val="24"/>
        </w:rPr>
      </w:pPr>
      <w:r w:rsidRPr="00EE7A4B">
        <w:rPr>
          <w:rFonts w:ascii="Arial" w:hAnsi="Arial" w:cs="Arial"/>
          <w:b/>
          <w:sz w:val="24"/>
          <w:szCs w:val="24"/>
        </w:rPr>
        <w:t xml:space="preserve">8. Presupuesto asignado. </w:t>
      </w:r>
    </w:p>
    <w:p w14:paraId="1A23BDDC" w14:textId="44612897" w:rsidR="0086334E" w:rsidRDefault="0086334E" w:rsidP="00225568">
      <w:pPr>
        <w:pStyle w:val="Cuerpo"/>
        <w:rPr>
          <w:rFonts w:ascii="Arial" w:hAnsi="Arial" w:cs="Arial"/>
          <w:b/>
          <w:sz w:val="24"/>
          <w:szCs w:val="24"/>
        </w:rPr>
      </w:pPr>
    </w:p>
    <w:p w14:paraId="3267C848" w14:textId="50887D10" w:rsidR="0086334E" w:rsidRPr="00EE7A4B" w:rsidRDefault="0086334E" w:rsidP="00225568">
      <w:pPr>
        <w:pStyle w:val="Cuerpo"/>
        <w:rPr>
          <w:rFonts w:ascii="Arial" w:hAnsi="Arial" w:cs="Arial"/>
          <w:b/>
          <w:sz w:val="24"/>
          <w:szCs w:val="24"/>
        </w:rPr>
      </w:pPr>
    </w:p>
    <w:p w14:paraId="5F3D2AFD" w14:textId="2AFEEAC8" w:rsidR="00DC6255" w:rsidRDefault="00DC6255" w:rsidP="00DC6255">
      <w:pPr>
        <w:pStyle w:val="Cuerpo"/>
        <w:keepNext/>
        <w:rPr>
          <w:rFonts w:ascii="Arial" w:hAnsi="Arial" w:cs="Arial"/>
          <w:sz w:val="24"/>
          <w:szCs w:val="24"/>
        </w:rPr>
      </w:pPr>
    </w:p>
    <w:p w14:paraId="608A20F6" w14:textId="522E4A1F" w:rsidR="00E87340" w:rsidRDefault="00E87340" w:rsidP="00DC6255">
      <w:pPr>
        <w:pStyle w:val="Cuerpo"/>
        <w:keepNext/>
        <w:rPr>
          <w:rFonts w:ascii="Arial" w:hAnsi="Arial" w:cs="Arial"/>
          <w:sz w:val="24"/>
          <w:szCs w:val="24"/>
        </w:rPr>
      </w:pPr>
    </w:p>
    <w:p w14:paraId="5D48E742" w14:textId="56659859" w:rsidR="008C7CD4" w:rsidRDefault="00E87340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</w:t>
      </w:r>
      <w:r w:rsidR="008C7CD4">
        <w:rPr>
          <w:rFonts w:ascii="Arial" w:hAnsi="Arial" w:cs="Arial"/>
          <w:b/>
          <w:sz w:val="24"/>
          <w:szCs w:val="24"/>
        </w:rPr>
        <w:t>.</w:t>
      </w:r>
    </w:p>
    <w:p w14:paraId="76E6A768" w14:textId="0A79D084" w:rsidR="0086334E" w:rsidRDefault="0086334E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</w:p>
    <w:p w14:paraId="3D535F71" w14:textId="7E077DAE" w:rsidR="008C7CD4" w:rsidRDefault="008C7CD4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2"/>
        <w:tblW w:w="1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788"/>
        <w:gridCol w:w="667"/>
        <w:gridCol w:w="828"/>
        <w:gridCol w:w="992"/>
        <w:gridCol w:w="851"/>
        <w:gridCol w:w="850"/>
        <w:gridCol w:w="788"/>
        <w:gridCol w:w="1055"/>
        <w:gridCol w:w="992"/>
        <w:gridCol w:w="711"/>
        <w:gridCol w:w="707"/>
        <w:gridCol w:w="775"/>
        <w:gridCol w:w="869"/>
      </w:tblGrid>
      <w:tr w:rsidR="00973724" w:rsidRPr="00973724" w14:paraId="3BD615AF" w14:textId="77777777" w:rsidTr="00973724">
        <w:trPr>
          <w:trHeight w:val="16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C144A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ACCION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320F1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3910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F53FE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</w:tr>
      <w:tr w:rsidR="00973724" w:rsidRPr="00973724" w14:paraId="6A4D73B0" w14:textId="77777777" w:rsidTr="00973724">
        <w:trPr>
          <w:trHeight w:val="16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AF52" w14:textId="77777777" w:rsidR="00973724" w:rsidRPr="00DF6EBA" w:rsidRDefault="00973724" w:rsidP="009737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4A0F9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37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NOV.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05588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37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DIC.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E43F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1EA1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E5743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67630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0E8E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3BB1C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E0F3F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B90D9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AGOSTO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087B5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37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SEP.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31169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ADDA" w14:textId="77777777" w:rsidR="00973724" w:rsidRPr="00DF6EBA" w:rsidRDefault="00973724" w:rsidP="009737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73724" w:rsidRPr="00973724" w14:paraId="7A1C6E90" w14:textId="77777777" w:rsidTr="00973724">
        <w:trPr>
          <w:trHeight w:val="2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0B91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PODA DE ARBOLES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9158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461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4B0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74E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AC4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A38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818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9AB8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895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E9E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23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A9F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C2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4,718</w:t>
            </w:r>
          </w:p>
        </w:tc>
      </w:tr>
      <w:tr w:rsidR="00973724" w:rsidRPr="00973724" w14:paraId="703D6537" w14:textId="77777777" w:rsidTr="00973724">
        <w:trPr>
          <w:trHeight w:val="2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87D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PODA DE CESPED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05C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E5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2C5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272.941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76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243.902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FF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194.195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C7C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221.85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529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184.2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DA4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BD1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F3B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E03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B25E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B7D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26,640</w:t>
            </w:r>
          </w:p>
        </w:tc>
      </w:tr>
      <w:tr w:rsidR="00973724" w:rsidRPr="00973724" w14:paraId="0E0C2DF3" w14:textId="77777777" w:rsidTr="00973724">
        <w:trPr>
          <w:trHeight w:val="2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E404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RIEGO DE PLANTAS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32A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69333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9E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4F5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D6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565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A00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860,000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6B0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30D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C61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D31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3AC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734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3D0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5,538,666</w:t>
            </w:r>
          </w:p>
        </w:tc>
      </w:tr>
      <w:tr w:rsidR="00973724" w:rsidRPr="00973724" w14:paraId="745BA070" w14:textId="77777777" w:rsidTr="00973724">
        <w:trPr>
          <w:trHeight w:val="24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7D4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PLANTAS NUEVAS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088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3E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70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A5F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EB2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E4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255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49F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503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859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34E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14A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15E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540</w:t>
            </w:r>
          </w:p>
        </w:tc>
      </w:tr>
      <w:tr w:rsidR="00973724" w:rsidRPr="00973724" w14:paraId="243453AC" w14:textId="77777777" w:rsidTr="00973724">
        <w:trPr>
          <w:trHeight w:val="1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D8DA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RIEGO DE CALLE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040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1,460,000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73B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990,000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66C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DF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9C0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F9A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3,030,000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8384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405D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85B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A3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40C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1B3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27E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21,390,000</w:t>
            </w:r>
          </w:p>
        </w:tc>
      </w:tr>
      <w:tr w:rsidR="00973724" w:rsidRPr="00973724" w14:paraId="0547F757" w14:textId="77777777" w:rsidTr="00973724">
        <w:trPr>
          <w:trHeight w:val="1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B44C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PLOMERIA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DAD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3CF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4B8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EE3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E5A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BE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3227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5B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543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5A1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69A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F56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6C9" w14:textId="77777777" w:rsidR="00973724" w:rsidRPr="00DF6EBA" w:rsidRDefault="00973724" w:rsidP="009737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F6E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264</w:t>
            </w:r>
          </w:p>
        </w:tc>
      </w:tr>
    </w:tbl>
    <w:p w14:paraId="74A842BD" w14:textId="18337379" w:rsidR="008C7CD4" w:rsidRDefault="008C7CD4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</w:p>
    <w:p w14:paraId="2A384BC6" w14:textId="16386444" w:rsidR="008C7CD4" w:rsidRDefault="008C7CD4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</w:p>
    <w:p w14:paraId="73AD4E15" w14:textId="310AFB1D" w:rsidR="008C7CD4" w:rsidRDefault="008C7CD4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</w:p>
    <w:p w14:paraId="49761710" w14:textId="77777777" w:rsidR="008C7CD4" w:rsidRDefault="008C7CD4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</w:p>
    <w:p w14:paraId="37C87555" w14:textId="30C05AFC" w:rsidR="008C7CD4" w:rsidRDefault="008C7CD4" w:rsidP="008C7CD4">
      <w:pPr>
        <w:pStyle w:val="Cuerpo"/>
        <w:keepNext/>
        <w:tabs>
          <w:tab w:val="left" w:pos="5595"/>
        </w:tabs>
        <w:rPr>
          <w:rFonts w:ascii="Arial" w:hAnsi="Arial" w:cs="Arial"/>
          <w:b/>
          <w:sz w:val="24"/>
          <w:szCs w:val="24"/>
        </w:rPr>
      </w:pPr>
    </w:p>
    <w:p w14:paraId="61192C34" w14:textId="63919B7C" w:rsidR="00D671FF" w:rsidRPr="00DF6EBA" w:rsidRDefault="00D671FF" w:rsidP="00002C39">
      <w:pPr>
        <w:rPr>
          <w:rFonts w:ascii="Arial" w:eastAsia="Arial Unicode MS" w:hAnsi="Arial" w:cs="Arial"/>
          <w:b/>
          <w:color w:val="000000"/>
          <w:u w:color="000000"/>
          <w:bdr w:val="nil"/>
          <w:lang w:eastAsia="es-MX"/>
        </w:rPr>
      </w:pPr>
    </w:p>
    <w:sectPr w:rsidR="00D671FF" w:rsidRPr="00DF6EBA" w:rsidSect="00E87340">
      <w:headerReference w:type="default" r:id="rId9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0A2D" w14:textId="77777777" w:rsidR="001543F1" w:rsidRDefault="001543F1" w:rsidP="009D2B83">
      <w:r>
        <w:separator/>
      </w:r>
    </w:p>
  </w:endnote>
  <w:endnote w:type="continuationSeparator" w:id="0">
    <w:p w14:paraId="3C36AF8D" w14:textId="77777777" w:rsidR="001543F1" w:rsidRDefault="001543F1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F682" w14:textId="77777777" w:rsidR="001543F1" w:rsidRDefault="001543F1" w:rsidP="009D2B83">
      <w:r>
        <w:separator/>
      </w:r>
    </w:p>
  </w:footnote>
  <w:footnote w:type="continuationSeparator" w:id="0">
    <w:p w14:paraId="76419ED7" w14:textId="77777777" w:rsidR="001543F1" w:rsidRDefault="001543F1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A323" w14:textId="5AEA5924" w:rsidR="001D0ECB" w:rsidRDefault="001D0ECB" w:rsidP="001D0EC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B6AA5BF" wp14:editId="0EBEA7B3">
          <wp:extent cx="3589020" cy="571500"/>
          <wp:effectExtent l="0" t="0" r="0" b="0"/>
          <wp:docPr id="3" name="Imagen 3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ENHLKnGek4nl3g2yFo0N4MHibTAIqL8Yj1x52zwQbsMb5xBM32GZZwm84mGn5alY0nrG24V3pKyNx20Cleayg==" w:salt="HrsHN5sQwwErp4FgRhPf5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C39"/>
    <w:rsid w:val="0000524E"/>
    <w:rsid w:val="00027705"/>
    <w:rsid w:val="00053BBB"/>
    <w:rsid w:val="00084CDB"/>
    <w:rsid w:val="00094999"/>
    <w:rsid w:val="000B14D8"/>
    <w:rsid w:val="00114916"/>
    <w:rsid w:val="00137F0D"/>
    <w:rsid w:val="001543F1"/>
    <w:rsid w:val="0018560A"/>
    <w:rsid w:val="001A6B61"/>
    <w:rsid w:val="001B363E"/>
    <w:rsid w:val="001B74AD"/>
    <w:rsid w:val="001B788E"/>
    <w:rsid w:val="001D0ECB"/>
    <w:rsid w:val="001E1EBE"/>
    <w:rsid w:val="001E32EE"/>
    <w:rsid w:val="001E42B0"/>
    <w:rsid w:val="002127D9"/>
    <w:rsid w:val="00225568"/>
    <w:rsid w:val="002273FF"/>
    <w:rsid w:val="00264579"/>
    <w:rsid w:val="00271C4E"/>
    <w:rsid w:val="00282FA0"/>
    <w:rsid w:val="00297AF9"/>
    <w:rsid w:val="002B4A61"/>
    <w:rsid w:val="002D178A"/>
    <w:rsid w:val="002D795F"/>
    <w:rsid w:val="002E777C"/>
    <w:rsid w:val="002F132B"/>
    <w:rsid w:val="00316A8F"/>
    <w:rsid w:val="00355FDA"/>
    <w:rsid w:val="00370491"/>
    <w:rsid w:val="003822EC"/>
    <w:rsid w:val="003B265E"/>
    <w:rsid w:val="0043666F"/>
    <w:rsid w:val="00472D70"/>
    <w:rsid w:val="0047543E"/>
    <w:rsid w:val="004A24A4"/>
    <w:rsid w:val="004A2963"/>
    <w:rsid w:val="004C15E0"/>
    <w:rsid w:val="004C22DF"/>
    <w:rsid w:val="004E6D13"/>
    <w:rsid w:val="00521F85"/>
    <w:rsid w:val="00551F88"/>
    <w:rsid w:val="0055419A"/>
    <w:rsid w:val="00555519"/>
    <w:rsid w:val="00577307"/>
    <w:rsid w:val="005810AC"/>
    <w:rsid w:val="005913C0"/>
    <w:rsid w:val="00594EE1"/>
    <w:rsid w:val="00596B3E"/>
    <w:rsid w:val="00597D6B"/>
    <w:rsid w:val="005A351D"/>
    <w:rsid w:val="005A7C49"/>
    <w:rsid w:val="005C259D"/>
    <w:rsid w:val="005E74D5"/>
    <w:rsid w:val="005F5E9D"/>
    <w:rsid w:val="00606032"/>
    <w:rsid w:val="006069CD"/>
    <w:rsid w:val="00626D45"/>
    <w:rsid w:val="00626EAF"/>
    <w:rsid w:val="0067450D"/>
    <w:rsid w:val="00676F8F"/>
    <w:rsid w:val="0067799D"/>
    <w:rsid w:val="00694D49"/>
    <w:rsid w:val="00697136"/>
    <w:rsid w:val="006C3990"/>
    <w:rsid w:val="006C3EC2"/>
    <w:rsid w:val="006D013E"/>
    <w:rsid w:val="006D6A36"/>
    <w:rsid w:val="006E5104"/>
    <w:rsid w:val="007124B8"/>
    <w:rsid w:val="007415AC"/>
    <w:rsid w:val="007677B9"/>
    <w:rsid w:val="0077286C"/>
    <w:rsid w:val="00784422"/>
    <w:rsid w:val="007D0922"/>
    <w:rsid w:val="007D2567"/>
    <w:rsid w:val="007D6349"/>
    <w:rsid w:val="007E2637"/>
    <w:rsid w:val="00805B20"/>
    <w:rsid w:val="00816585"/>
    <w:rsid w:val="008345BB"/>
    <w:rsid w:val="008421FA"/>
    <w:rsid w:val="00850478"/>
    <w:rsid w:val="00855A68"/>
    <w:rsid w:val="00857C2E"/>
    <w:rsid w:val="0086334E"/>
    <w:rsid w:val="008660B5"/>
    <w:rsid w:val="00872FC9"/>
    <w:rsid w:val="008773D8"/>
    <w:rsid w:val="00880D66"/>
    <w:rsid w:val="008C368A"/>
    <w:rsid w:val="008C7CD4"/>
    <w:rsid w:val="008F1326"/>
    <w:rsid w:val="00901E3C"/>
    <w:rsid w:val="00915E83"/>
    <w:rsid w:val="00920D98"/>
    <w:rsid w:val="009212E9"/>
    <w:rsid w:val="00941EE5"/>
    <w:rsid w:val="009518E1"/>
    <w:rsid w:val="00954BBB"/>
    <w:rsid w:val="00957AF4"/>
    <w:rsid w:val="00973724"/>
    <w:rsid w:val="00983FBE"/>
    <w:rsid w:val="009B3220"/>
    <w:rsid w:val="009D2B83"/>
    <w:rsid w:val="009D45F7"/>
    <w:rsid w:val="00A10E21"/>
    <w:rsid w:val="00A47C6B"/>
    <w:rsid w:val="00A576FD"/>
    <w:rsid w:val="00A63071"/>
    <w:rsid w:val="00A750DC"/>
    <w:rsid w:val="00A9197D"/>
    <w:rsid w:val="00AB353D"/>
    <w:rsid w:val="00AC0D34"/>
    <w:rsid w:val="00AD4397"/>
    <w:rsid w:val="00AE76D5"/>
    <w:rsid w:val="00B04A4A"/>
    <w:rsid w:val="00B25623"/>
    <w:rsid w:val="00B35E4F"/>
    <w:rsid w:val="00B432B0"/>
    <w:rsid w:val="00B80164"/>
    <w:rsid w:val="00BA7D2A"/>
    <w:rsid w:val="00BC66FC"/>
    <w:rsid w:val="00BC7DE4"/>
    <w:rsid w:val="00BF59A8"/>
    <w:rsid w:val="00C17763"/>
    <w:rsid w:val="00C23465"/>
    <w:rsid w:val="00C26AD9"/>
    <w:rsid w:val="00C309A1"/>
    <w:rsid w:val="00C33DE0"/>
    <w:rsid w:val="00C43C4C"/>
    <w:rsid w:val="00C55DC9"/>
    <w:rsid w:val="00C61A55"/>
    <w:rsid w:val="00C64076"/>
    <w:rsid w:val="00C760F6"/>
    <w:rsid w:val="00C922DC"/>
    <w:rsid w:val="00CC2356"/>
    <w:rsid w:val="00CC5F9E"/>
    <w:rsid w:val="00CD65CC"/>
    <w:rsid w:val="00CE62FD"/>
    <w:rsid w:val="00CF6B81"/>
    <w:rsid w:val="00D0146E"/>
    <w:rsid w:val="00D4050C"/>
    <w:rsid w:val="00D50689"/>
    <w:rsid w:val="00D5608A"/>
    <w:rsid w:val="00D5678C"/>
    <w:rsid w:val="00D61B6D"/>
    <w:rsid w:val="00D671FF"/>
    <w:rsid w:val="00D7458B"/>
    <w:rsid w:val="00DA3208"/>
    <w:rsid w:val="00DB429B"/>
    <w:rsid w:val="00DB60BC"/>
    <w:rsid w:val="00DC6255"/>
    <w:rsid w:val="00DF2513"/>
    <w:rsid w:val="00DF6EBA"/>
    <w:rsid w:val="00DF7FB2"/>
    <w:rsid w:val="00E22A32"/>
    <w:rsid w:val="00E3336F"/>
    <w:rsid w:val="00E433CB"/>
    <w:rsid w:val="00E8413C"/>
    <w:rsid w:val="00E87340"/>
    <w:rsid w:val="00E9016B"/>
    <w:rsid w:val="00EB2434"/>
    <w:rsid w:val="00EB3696"/>
    <w:rsid w:val="00EC7632"/>
    <w:rsid w:val="00EE07FB"/>
    <w:rsid w:val="00EE500C"/>
    <w:rsid w:val="00EF4C48"/>
    <w:rsid w:val="00F03184"/>
    <w:rsid w:val="00F168D7"/>
    <w:rsid w:val="00F209B5"/>
    <w:rsid w:val="00F40C45"/>
    <w:rsid w:val="00F41549"/>
    <w:rsid w:val="00F44A7F"/>
    <w:rsid w:val="00F8740F"/>
    <w:rsid w:val="00FA3436"/>
    <w:rsid w:val="00FA67DB"/>
    <w:rsid w:val="00FB13CF"/>
    <w:rsid w:val="00FD7F26"/>
    <w:rsid w:val="00FE2F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64261A"/>
  <w15:docId w15:val="{9EADCF0D-5BCE-4263-96C4-9B56D54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05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6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C62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C6255"/>
  </w:style>
  <w:style w:type="paragraph" w:styleId="Subttulo">
    <w:name w:val="Subtitle"/>
    <w:next w:val="Cuerpo"/>
    <w:link w:val="SubttuloCar"/>
    <w:rsid w:val="00DC625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DC6255"/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3649-64C4-4CFF-A502-DB477E56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PLANEACIONURBAN</cp:lastModifiedBy>
  <cp:revision>2</cp:revision>
  <cp:lastPrinted>2021-07-20T15:53:00Z</cp:lastPrinted>
  <dcterms:created xsi:type="dcterms:W3CDTF">2022-01-26T20:51:00Z</dcterms:created>
  <dcterms:modified xsi:type="dcterms:W3CDTF">2022-01-26T20:51:00Z</dcterms:modified>
</cp:coreProperties>
</file>